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2BEE">
        <w:rPr>
          <w:b/>
          <w:sz w:val="28"/>
          <w:szCs w:val="28"/>
          <w:shd w:val="clear" w:color="auto" w:fill="F7F8F9"/>
        </w:rPr>
        <w:t>0</w:t>
      </w:r>
      <w:r w:rsidR="00F2682C">
        <w:rPr>
          <w:b/>
          <w:sz w:val="28"/>
          <w:szCs w:val="28"/>
          <w:shd w:val="clear" w:color="auto" w:fill="F7F8F9"/>
        </w:rPr>
        <w:t>2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2F2BEE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D7502">
        <w:rPr>
          <w:b/>
          <w:sz w:val="28"/>
          <w:szCs w:val="28"/>
          <w:shd w:val="clear" w:color="auto" w:fill="F7F8F9"/>
        </w:rPr>
        <w:t>июн</w:t>
      </w:r>
      <w:r w:rsidR="00DE74F9">
        <w:rPr>
          <w:b/>
          <w:sz w:val="28"/>
          <w:szCs w:val="28"/>
          <w:shd w:val="clear" w:color="auto" w:fill="F7F8F9"/>
        </w:rPr>
        <w:t>ен</w:t>
      </w:r>
      <w:r w:rsidR="00F2682C" w:rsidRPr="008E45C8">
        <w:rPr>
          <w:b/>
          <w:sz w:val="28"/>
          <w:szCs w:val="28"/>
          <w:shd w:val="clear" w:color="auto" w:fill="F7F8F9"/>
        </w:rPr>
        <w:t>ә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2682C" w:rsidRPr="00F2682C" w:rsidRDefault="00F2682C" w:rsidP="00F2682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682C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2682C" w:rsidRPr="00F2682C" w:rsidRDefault="00F2682C" w:rsidP="00F2682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682C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F2682C" w:rsidRPr="00F2682C" w:rsidRDefault="00F2682C" w:rsidP="00F2682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682C">
              <w:rPr>
                <w:b/>
                <w:color w:val="000000" w:themeColor="text1"/>
                <w:sz w:val="28"/>
                <w:szCs w:val="28"/>
              </w:rPr>
              <w:t>1 июньдә 21 сәгатьтән 2026 елның 2 июнендә 18 сәгатькә кадәр</w:t>
            </w:r>
          </w:p>
          <w:p w:rsidR="00F2682C" w:rsidRPr="00F2682C" w:rsidRDefault="00F2682C" w:rsidP="00F2682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682C">
              <w:rPr>
                <w:b/>
                <w:color w:val="000000" w:themeColor="text1"/>
                <w:sz w:val="28"/>
                <w:szCs w:val="28"/>
              </w:rPr>
              <w:t>2026 елның                      _ 2 июнендә Татарстан Республикасы территориясендә көтелә:</w:t>
            </w:r>
          </w:p>
          <w:p w:rsidR="00F2682C" w:rsidRPr="00F2682C" w:rsidRDefault="00F2682C" w:rsidP="00F2682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682C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1C3536" w:rsidRPr="00EE4435" w:rsidRDefault="00F2682C" w:rsidP="00F2682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682C">
              <w:rPr>
                <w:b/>
                <w:color w:val="000000" w:themeColor="text1"/>
                <w:sz w:val="28"/>
                <w:szCs w:val="28"/>
              </w:rPr>
              <w:t>- көндез яшен яңгыры һәм секундына 15-18 метрга кадәр кыска вакытлы җил көчәюе, көчле яңгыр, локаль боз.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5C5C77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96253D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Урынның түбән участокларын һәм урам-юл челтәрен су басуга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DD7502" w:rsidP="005C5C77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12243" w:rsidP="0096253D">
      <w:pPr>
        <w:jc w:val="both"/>
        <w:rPr>
          <w:bCs/>
          <w:i/>
          <w:sz w:val="8"/>
        </w:rPr>
      </w:pPr>
      <w:r w:rsidRPr="0001224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1224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1224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012243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01224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F2682C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682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Аязучан болытлы һава. Төнлә урыны белән кыска вакытлы яңгыр.</w:t>
      </w: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Көндез кыска вакытлы яңгырлар, урыны белән көчле яңгырлар.</w:t>
      </w: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Төнлә һәм иртән аерым районнарда томан.</w:t>
      </w: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Көндез урыны белән яшен, локаль боз.</w:t>
      </w: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Җил көньяк-көнбатыштан, төньяк-көнбатыштан 5-10 метрга, көндез урыны белән 15-18 м/с тизлектә.</w:t>
      </w:r>
    </w:p>
    <w:p w:rsidR="00F2682C" w:rsidRPr="00F2682C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Төнлә минималь температура  6.. 11˚.</w:t>
      </w:r>
    </w:p>
    <w:p w:rsidR="002B7664" w:rsidRPr="00EE4435" w:rsidRDefault="00F2682C" w:rsidP="00F2682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682C">
        <w:rPr>
          <w:sz w:val="28"/>
          <w:szCs w:val="28"/>
        </w:rPr>
        <w:t>Көндез һаваның максималь температурасы 18... 21˚.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83" w:rsidRDefault="000B6583" w:rsidP="00057DBD">
      <w:r>
        <w:separator/>
      </w:r>
    </w:p>
  </w:endnote>
  <w:endnote w:type="continuationSeparator" w:id="1">
    <w:p w:rsidR="000B6583" w:rsidRDefault="000B658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83" w:rsidRDefault="000B6583" w:rsidP="00057DBD">
      <w:r>
        <w:separator/>
      </w:r>
    </w:p>
  </w:footnote>
  <w:footnote w:type="continuationSeparator" w:id="1">
    <w:p w:rsidR="000B6583" w:rsidRDefault="000B658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12243">
    <w:pPr>
      <w:pStyle w:val="a3"/>
      <w:spacing w:line="14" w:lineRule="auto"/>
      <w:ind w:left="0" w:firstLine="0"/>
      <w:jc w:val="left"/>
      <w:rPr>
        <w:sz w:val="20"/>
      </w:rPr>
    </w:pPr>
    <w:r w:rsidRPr="000122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66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243"/>
    <w:rsid w:val="00012FC0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6583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6AD3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2BEE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66F5F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D75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C5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D7502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602D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2682C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304</cp:revision>
  <dcterms:created xsi:type="dcterms:W3CDTF">2025-06-01T12:53:00Z</dcterms:created>
  <dcterms:modified xsi:type="dcterms:W3CDTF">2026-06-01T12:38:00Z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